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A6" w:rsidRPr="00050528" w:rsidRDefault="00EB45A6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5052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Zrekonštruovaný </w:t>
      </w:r>
      <w:bookmarkStart w:id="0" w:name="_GoBack"/>
      <w:bookmarkEnd w:id="0"/>
      <w:r w:rsidRPr="00050528">
        <w:rPr>
          <w:rFonts w:ascii="Times New Roman" w:hAnsi="Times New Roman" w:cs="Times New Roman"/>
          <w:b/>
          <w:color w:val="222222"/>
          <w:sz w:val="24"/>
          <w:szCs w:val="24"/>
        </w:rPr>
        <w:t>zmodernizovaný a sprevádzkovaný areál Materskej školy v Petroviciach.</w:t>
      </w:r>
    </w:p>
    <w:p w:rsidR="00EB45A6" w:rsidRPr="00D67ED1" w:rsidRDefault="00EB45A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5F434B" w:rsidRPr="00D67ED1" w:rsidRDefault="005F434B" w:rsidP="005F434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t>Budova M</w:t>
      </w:r>
      <w:r w:rsidR="00EB45A6" w:rsidRPr="00D67ED1">
        <w:rPr>
          <w:rFonts w:ascii="Times New Roman" w:hAnsi="Times New Roman" w:cs="Times New Roman"/>
          <w:sz w:val="24"/>
          <w:szCs w:val="24"/>
        </w:rPr>
        <w:t xml:space="preserve">aterskej školy v obci Petrovice pri Bytči sa nachádza </w:t>
      </w:r>
      <w:r w:rsidRPr="00D67ED1">
        <w:rPr>
          <w:rFonts w:ascii="Times New Roman" w:hAnsi="Times New Roman" w:cs="Times New Roman"/>
          <w:sz w:val="24"/>
          <w:szCs w:val="24"/>
        </w:rPr>
        <w:t xml:space="preserve">na priestrannom členitom pozemku </w:t>
      </w:r>
      <w:r w:rsidR="00EB45A6" w:rsidRPr="00D67ED1">
        <w:rPr>
          <w:rFonts w:ascii="Times New Roman" w:hAnsi="Times New Roman" w:cs="Times New Roman"/>
          <w:sz w:val="24"/>
          <w:szCs w:val="24"/>
        </w:rPr>
        <w:t>v centre obce.</w:t>
      </w:r>
      <w:r w:rsidRPr="00D67ED1">
        <w:rPr>
          <w:rFonts w:ascii="Times New Roman" w:hAnsi="Times New Roman" w:cs="Times New Roman"/>
          <w:sz w:val="24"/>
          <w:szCs w:val="24"/>
        </w:rPr>
        <w:t xml:space="preserve"> V svahovitej časti sa nachádzali </w:t>
      </w:r>
      <w:proofErr w:type="spellStart"/>
      <w:r w:rsidRPr="00D67ED1">
        <w:rPr>
          <w:rFonts w:ascii="Times New Roman" w:hAnsi="Times New Roman" w:cs="Times New Roman"/>
          <w:sz w:val="24"/>
          <w:szCs w:val="24"/>
        </w:rPr>
        <w:t>zastaralé</w:t>
      </w:r>
      <w:proofErr w:type="spellEnd"/>
      <w:r w:rsidRPr="00D67ED1">
        <w:rPr>
          <w:rFonts w:ascii="Times New Roman" w:hAnsi="Times New Roman" w:cs="Times New Roman"/>
          <w:sz w:val="24"/>
          <w:szCs w:val="24"/>
        </w:rPr>
        <w:t>, bezpečnostne nevyhovujúce detské herné prvky. Rov</w:t>
      </w:r>
      <w:r w:rsidR="00D67ED1">
        <w:rPr>
          <w:rFonts w:ascii="Times New Roman" w:hAnsi="Times New Roman" w:cs="Times New Roman"/>
          <w:sz w:val="24"/>
          <w:szCs w:val="24"/>
        </w:rPr>
        <w:t>inatý pozemok, ktorý je situovaný</w:t>
      </w:r>
      <w:r w:rsidRPr="00D67ED1">
        <w:rPr>
          <w:rFonts w:ascii="Times New Roman" w:hAnsi="Times New Roman" w:cs="Times New Roman"/>
          <w:sz w:val="24"/>
          <w:szCs w:val="24"/>
        </w:rPr>
        <w:t xml:space="preserve"> pod budovou MŠ prešiel výkopovými prácami pri budovaní verejnej kanalizácie a nebol nijako využitý.</w:t>
      </w:r>
    </w:p>
    <w:p w:rsidR="002B0BFD" w:rsidRPr="00D67ED1" w:rsidRDefault="005F434B" w:rsidP="002B0BF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t>Združenie rodičov detí navštev</w:t>
      </w:r>
      <w:r w:rsidR="00E97B1A" w:rsidRPr="00D67ED1">
        <w:rPr>
          <w:rFonts w:ascii="Times New Roman" w:hAnsi="Times New Roman" w:cs="Times New Roman"/>
          <w:sz w:val="24"/>
          <w:szCs w:val="24"/>
        </w:rPr>
        <w:t>ujúcich MŠ</w:t>
      </w:r>
      <w:r w:rsidR="002B0BFD" w:rsidRPr="00D67ED1">
        <w:rPr>
          <w:rFonts w:ascii="Times New Roman" w:hAnsi="Times New Roman" w:cs="Times New Roman"/>
          <w:sz w:val="24"/>
          <w:szCs w:val="24"/>
        </w:rPr>
        <w:t xml:space="preserve"> (ďalej ZRMŠ)</w:t>
      </w:r>
      <w:r w:rsidR="00E97B1A" w:rsidRPr="00D67ED1">
        <w:rPr>
          <w:rFonts w:ascii="Times New Roman" w:hAnsi="Times New Roman" w:cs="Times New Roman"/>
          <w:sz w:val="24"/>
          <w:szCs w:val="24"/>
        </w:rPr>
        <w:t xml:space="preserve"> vďaka podpore projektu z programu Spojme sa pre dobrú vec Nadácie Orange začalo v júl</w:t>
      </w:r>
      <w:r w:rsidR="00431A94">
        <w:rPr>
          <w:rFonts w:ascii="Times New Roman" w:hAnsi="Times New Roman" w:cs="Times New Roman"/>
          <w:sz w:val="24"/>
          <w:szCs w:val="24"/>
        </w:rPr>
        <w:t>i</w:t>
      </w:r>
      <w:r w:rsidR="00E97B1A" w:rsidRPr="00D67ED1">
        <w:rPr>
          <w:rFonts w:ascii="Times New Roman" w:hAnsi="Times New Roman" w:cs="Times New Roman"/>
          <w:sz w:val="24"/>
          <w:szCs w:val="24"/>
        </w:rPr>
        <w:t xml:space="preserve"> 2016 začiatok realizácie obnovy a rozšírenia celého areálu. Cieľom bolo vystavať nový areál MŠ, ktorý by sa tešil</w:t>
      </w:r>
      <w:r w:rsidR="00264BC6">
        <w:rPr>
          <w:rFonts w:ascii="Times New Roman" w:hAnsi="Times New Roman" w:cs="Times New Roman"/>
          <w:sz w:val="24"/>
          <w:szCs w:val="24"/>
        </w:rPr>
        <w:t xml:space="preserve"> nielen záujmu škôlkarov</w:t>
      </w:r>
      <w:r w:rsidR="00E97B1A" w:rsidRPr="00D67ED1">
        <w:rPr>
          <w:rFonts w:ascii="Times New Roman" w:hAnsi="Times New Roman" w:cs="Times New Roman"/>
          <w:sz w:val="24"/>
          <w:szCs w:val="24"/>
        </w:rPr>
        <w:t xml:space="preserve"> ale aj širokej verejnosti</w:t>
      </w:r>
      <w:r w:rsidR="002B0BFD" w:rsidRPr="00D67ED1">
        <w:rPr>
          <w:rFonts w:ascii="Times New Roman" w:hAnsi="Times New Roman" w:cs="Times New Roman"/>
          <w:sz w:val="24"/>
          <w:szCs w:val="24"/>
        </w:rPr>
        <w:t xml:space="preserve"> a</w:t>
      </w:r>
      <w:r w:rsidR="00431A94">
        <w:rPr>
          <w:rFonts w:ascii="Times New Roman" w:hAnsi="Times New Roman" w:cs="Times New Roman"/>
          <w:sz w:val="24"/>
          <w:szCs w:val="24"/>
        </w:rPr>
        <w:t xml:space="preserve"> tímovej práce</w:t>
      </w:r>
      <w:r w:rsidR="002B0BFD" w:rsidRPr="00D67ED1">
        <w:rPr>
          <w:rFonts w:ascii="Times New Roman" w:hAnsi="Times New Roman" w:cs="Times New Roman"/>
          <w:sz w:val="24"/>
          <w:szCs w:val="24"/>
        </w:rPr>
        <w:t xml:space="preserve"> miestnych komunitných skupín v prospech verejného záujmu </w:t>
      </w:r>
      <w:r w:rsidR="00431A94">
        <w:rPr>
          <w:rFonts w:ascii="Times New Roman" w:hAnsi="Times New Roman" w:cs="Times New Roman"/>
          <w:sz w:val="24"/>
          <w:szCs w:val="24"/>
        </w:rPr>
        <w:t>renovácie</w:t>
      </w:r>
      <w:r w:rsidR="002B0BFD" w:rsidRPr="00D67ED1">
        <w:rPr>
          <w:rFonts w:ascii="Times New Roman" w:hAnsi="Times New Roman" w:cs="Times New Roman"/>
          <w:sz w:val="24"/>
          <w:szCs w:val="24"/>
        </w:rPr>
        <w:t xml:space="preserve"> nevyužiteľných priestranstiev. To sa aj podarilo. ZRMŠ oslovilo ľudí, skupiny a organizácie obce, všetci z nich prejavili ochotu pomôcť a vynaložili dostatočné  úsilie k splneniu zámeru. </w:t>
      </w:r>
    </w:p>
    <w:p w:rsidR="00D67ED1" w:rsidRPr="00D67ED1" w:rsidRDefault="00D67ED1" w:rsidP="002B0B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t>Predstavovanie celého zámeru začalo benefičným koncertom miestnej country skupiny, ktorá takýmto spôsobom podporila aktivitu ZRMŠ a jeho výťažok bol použitý na dofinancovanie vybraných zón projektu.</w:t>
      </w:r>
    </w:p>
    <w:p w:rsidR="00D67ED1" w:rsidRPr="00D67ED1" w:rsidRDefault="00D67ED1" w:rsidP="002B0B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091" w:rsidRPr="00D67ED1" w:rsidRDefault="003A4091" w:rsidP="003A4091">
      <w:pPr>
        <w:spacing w:after="45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t>Úvodn</w:t>
      </w:r>
      <w:r w:rsidR="009A68A7" w:rsidRPr="00D67ED1">
        <w:rPr>
          <w:rFonts w:ascii="Times New Roman" w:hAnsi="Times New Roman" w:cs="Times New Roman"/>
          <w:sz w:val="24"/>
          <w:szCs w:val="24"/>
        </w:rPr>
        <w:t>á realizácia</w:t>
      </w:r>
      <w:r w:rsidRPr="00D67ED1">
        <w:rPr>
          <w:rFonts w:ascii="Times New Roman" w:hAnsi="Times New Roman" w:cs="Times New Roman"/>
          <w:sz w:val="24"/>
          <w:szCs w:val="24"/>
        </w:rPr>
        <w:t xml:space="preserve"> prípravy exteriérových prác </w:t>
      </w:r>
      <w:r w:rsidR="009A68A7" w:rsidRPr="00D67ED1">
        <w:rPr>
          <w:rFonts w:ascii="Times New Roman" w:hAnsi="Times New Roman" w:cs="Times New Roman"/>
          <w:sz w:val="24"/>
          <w:szCs w:val="24"/>
        </w:rPr>
        <w:t>sa vykonala</w:t>
      </w:r>
      <w:r w:rsidRPr="00D67ED1">
        <w:rPr>
          <w:rFonts w:ascii="Times New Roman" w:hAnsi="Times New Roman" w:cs="Times New Roman"/>
          <w:sz w:val="24"/>
          <w:szCs w:val="24"/>
        </w:rPr>
        <w:t xml:space="preserve"> v mesiaci júl. Prevádzkoví zamestnanci obce Petrovice zabezpečili odstránenie starých nevyhovujúcich detských herných prvkov, obnovili náter niektorých pôvodných a vykonali opravu časti  oplotenia areálu MŠ. Okolie betónovej obruby detského pieskoviska bolo rozšírené a pripravil sa základ pre stavbu </w:t>
      </w:r>
      <w:r w:rsidR="0004541B">
        <w:rPr>
          <w:rFonts w:ascii="Times New Roman" w:hAnsi="Times New Roman" w:cs="Times New Roman"/>
          <w:sz w:val="24"/>
          <w:szCs w:val="24"/>
        </w:rPr>
        <w:t xml:space="preserve">obdĺžnikového </w:t>
      </w:r>
      <w:r w:rsidRPr="00D67ED1">
        <w:rPr>
          <w:rFonts w:ascii="Times New Roman" w:hAnsi="Times New Roman" w:cs="Times New Roman"/>
          <w:sz w:val="24"/>
          <w:szCs w:val="24"/>
        </w:rPr>
        <w:t>dreveného pódia. Samotné pódium</w:t>
      </w:r>
      <w:r w:rsidR="009A68A7" w:rsidRPr="00D67ED1">
        <w:rPr>
          <w:rFonts w:ascii="Times New Roman" w:hAnsi="Times New Roman" w:cs="Times New Roman"/>
          <w:sz w:val="24"/>
          <w:szCs w:val="24"/>
        </w:rPr>
        <w:t xml:space="preserve"> bolo obohatené</w:t>
      </w:r>
      <w:r w:rsidRPr="00D67ED1">
        <w:rPr>
          <w:rFonts w:ascii="Times New Roman" w:hAnsi="Times New Roman" w:cs="Times New Roman"/>
          <w:sz w:val="24"/>
          <w:szCs w:val="24"/>
        </w:rPr>
        <w:t xml:space="preserve"> veľkoplošnou kresliarskou tabuľou, umiestnenou na jej okraji. Týmto spôsobom s</w:t>
      </w:r>
      <w:r w:rsidR="009A68A7" w:rsidRPr="00D67ED1">
        <w:rPr>
          <w:rFonts w:ascii="Times New Roman" w:hAnsi="Times New Roman" w:cs="Times New Roman"/>
          <w:sz w:val="24"/>
          <w:szCs w:val="24"/>
        </w:rPr>
        <w:t>a vyriešila potreba detskej exteriérovej kresliarne, ktorá</w:t>
      </w:r>
      <w:r w:rsidRPr="00D67ED1">
        <w:rPr>
          <w:rFonts w:ascii="Times New Roman" w:hAnsi="Times New Roman" w:cs="Times New Roman"/>
          <w:sz w:val="24"/>
          <w:szCs w:val="24"/>
        </w:rPr>
        <w:t xml:space="preserve"> sa tak stal</w:t>
      </w:r>
      <w:r w:rsidR="009A68A7" w:rsidRPr="00D67ED1">
        <w:rPr>
          <w:rFonts w:ascii="Times New Roman" w:hAnsi="Times New Roman" w:cs="Times New Roman"/>
          <w:sz w:val="24"/>
          <w:szCs w:val="24"/>
        </w:rPr>
        <w:t>a</w:t>
      </w:r>
      <w:r w:rsidRPr="00D67ED1">
        <w:rPr>
          <w:rFonts w:ascii="Times New Roman" w:hAnsi="Times New Roman" w:cs="Times New Roman"/>
          <w:sz w:val="24"/>
          <w:szCs w:val="24"/>
        </w:rPr>
        <w:t xml:space="preserve"> vhodným miestom nielen na maľby detí ale aj výuku s ukážkami na tabuli. </w:t>
      </w:r>
    </w:p>
    <w:p w:rsidR="003A4091" w:rsidRPr="0004541B" w:rsidRDefault="003A4091" w:rsidP="003A4091">
      <w:pPr>
        <w:spacing w:after="45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541B" w:rsidRDefault="0004541B" w:rsidP="003A4091">
      <w:pPr>
        <w:spacing w:after="45" w:line="300" w:lineRule="atLeast"/>
        <w:jc w:val="both"/>
      </w:pPr>
      <w:r w:rsidRPr="0004541B">
        <w:rPr>
          <w:rFonts w:ascii="Times New Roman" w:hAnsi="Times New Roman" w:cs="Times New Roman"/>
          <w:sz w:val="24"/>
          <w:szCs w:val="24"/>
        </w:rPr>
        <w:t>Pôvodné zatrávnené priestory v rovinatej časti areálu poskytovali vhodné priestranstvo na oddychovo – relaxačnú časť s lavičkami a smetným košom. Lavičky boli umiestnené  v okolí dominantnej jablone a slúžiť budú na príjemné posedenie a oddych v obnovenom areáli</w:t>
      </w:r>
      <w:r>
        <w:t>.</w:t>
      </w:r>
    </w:p>
    <w:p w:rsidR="0004541B" w:rsidRPr="00D67ED1" w:rsidRDefault="0004541B" w:rsidP="003A4091">
      <w:pPr>
        <w:spacing w:after="45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091" w:rsidRDefault="003A4091" w:rsidP="003A4091">
      <w:pPr>
        <w:spacing w:after="45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t xml:space="preserve">Realizácia hlavnej detskej hernej časti prebiehala v mesiaci august. Na výkopových prácach sa zúčastnili </w:t>
      </w:r>
      <w:r w:rsidR="007F341E">
        <w:rPr>
          <w:rFonts w:ascii="Times New Roman" w:hAnsi="Times New Roman" w:cs="Times New Roman"/>
          <w:sz w:val="24"/>
          <w:szCs w:val="24"/>
        </w:rPr>
        <w:t xml:space="preserve">aj </w:t>
      </w:r>
      <w:r w:rsidRPr="00D67ED1">
        <w:rPr>
          <w:rFonts w:ascii="Times New Roman" w:hAnsi="Times New Roman" w:cs="Times New Roman"/>
          <w:sz w:val="24"/>
          <w:szCs w:val="24"/>
        </w:rPr>
        <w:t xml:space="preserve">členovia dobrovoľného hasičského zboru Petrovice. </w:t>
      </w:r>
      <w:r w:rsidR="003E0A03">
        <w:rPr>
          <w:rFonts w:ascii="Times New Roman" w:hAnsi="Times New Roman" w:cs="Times New Roman"/>
          <w:sz w:val="24"/>
          <w:szCs w:val="24"/>
        </w:rPr>
        <w:t>Spolu p</w:t>
      </w:r>
      <w:r w:rsidRPr="00D67ED1">
        <w:rPr>
          <w:rFonts w:ascii="Times New Roman" w:hAnsi="Times New Roman" w:cs="Times New Roman"/>
          <w:sz w:val="24"/>
          <w:szCs w:val="24"/>
        </w:rPr>
        <w:t>ripravovali terén k osadeniu herných prvkov, vŕtali, vyhlbovali do zeme miesto určené k betónovaniu a odstraňovali prebytočnú zeminu. V tomto období došlo ku ďalšej oprave oplotenia. Samotná stavba jednotlivých prvkov (</w:t>
      </w:r>
      <w:proofErr w:type="spellStart"/>
      <w:r w:rsidRPr="00D67ED1">
        <w:rPr>
          <w:rFonts w:ascii="Times New Roman" w:hAnsi="Times New Roman" w:cs="Times New Roman"/>
          <w:sz w:val="24"/>
          <w:szCs w:val="24"/>
        </w:rPr>
        <w:t>trojhrazda</w:t>
      </w:r>
      <w:proofErr w:type="spellEnd"/>
      <w:r w:rsidRPr="00D67ED1">
        <w:rPr>
          <w:rFonts w:ascii="Times New Roman" w:hAnsi="Times New Roman" w:cs="Times New Roman"/>
          <w:sz w:val="24"/>
          <w:szCs w:val="24"/>
        </w:rPr>
        <w:t>, preklápacia hojdačka, kolotoč, veža so šmýkačkou a</w:t>
      </w:r>
      <w:r w:rsidR="0004541B">
        <w:rPr>
          <w:rFonts w:ascii="Times New Roman" w:hAnsi="Times New Roman" w:cs="Times New Roman"/>
          <w:sz w:val="24"/>
          <w:szCs w:val="24"/>
        </w:rPr>
        <w:t> </w:t>
      </w:r>
      <w:r w:rsidRPr="00D67ED1">
        <w:rPr>
          <w:rFonts w:ascii="Times New Roman" w:hAnsi="Times New Roman" w:cs="Times New Roman"/>
          <w:sz w:val="24"/>
          <w:szCs w:val="24"/>
        </w:rPr>
        <w:t xml:space="preserve">pieskovisko) bola v réžií </w:t>
      </w:r>
      <w:r w:rsidR="009A68A7" w:rsidRPr="00D67ED1">
        <w:rPr>
          <w:rFonts w:ascii="Times New Roman" w:hAnsi="Times New Roman" w:cs="Times New Roman"/>
          <w:sz w:val="24"/>
          <w:szCs w:val="24"/>
        </w:rPr>
        <w:t xml:space="preserve">dodávateľa detských herných prvkov – </w:t>
      </w:r>
      <w:proofErr w:type="spellStart"/>
      <w:r w:rsidR="009A68A7" w:rsidRPr="00D67ED1">
        <w:rPr>
          <w:rFonts w:ascii="Times New Roman" w:hAnsi="Times New Roman" w:cs="Times New Roman"/>
          <w:sz w:val="24"/>
          <w:szCs w:val="24"/>
        </w:rPr>
        <w:t>Intersystem</w:t>
      </w:r>
      <w:proofErr w:type="spellEnd"/>
      <w:r w:rsidR="009A68A7" w:rsidRPr="00D67ED1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9A68A7" w:rsidRPr="00D67ED1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9A68A7" w:rsidRPr="00D67ED1">
        <w:rPr>
          <w:rFonts w:ascii="Times New Roman" w:hAnsi="Times New Roman" w:cs="Times New Roman"/>
          <w:sz w:val="24"/>
          <w:szCs w:val="24"/>
        </w:rPr>
        <w:t xml:space="preserve">., niektorých členov futbalového klubu Petrovice ale predovšetkým </w:t>
      </w:r>
      <w:r w:rsidRPr="00D67ED1">
        <w:rPr>
          <w:rFonts w:ascii="Times New Roman" w:hAnsi="Times New Roman" w:cs="Times New Roman"/>
          <w:sz w:val="24"/>
          <w:szCs w:val="24"/>
        </w:rPr>
        <w:t xml:space="preserve">rodičov detí navštevujúcich MŠ. </w:t>
      </w:r>
      <w:r w:rsidR="009A68A7" w:rsidRPr="00D67ED1">
        <w:rPr>
          <w:rFonts w:ascii="Times New Roman" w:hAnsi="Times New Roman" w:cs="Times New Roman"/>
          <w:sz w:val="24"/>
          <w:szCs w:val="24"/>
        </w:rPr>
        <w:t>Otcovia detí a muži</w:t>
      </w:r>
      <w:r w:rsidRPr="00D67ED1">
        <w:rPr>
          <w:rFonts w:ascii="Times New Roman" w:hAnsi="Times New Roman" w:cs="Times New Roman"/>
          <w:sz w:val="24"/>
          <w:szCs w:val="24"/>
        </w:rPr>
        <w:t xml:space="preserve"> boli nápomocní pri miešaní betónu, jeho rozvoze, pri úprave a zasypávaní bezpečnostnej plochy pod prvky.  Časť rodičov brúsila starý náter oplotenia</w:t>
      </w:r>
      <w:r w:rsidR="009A68A7" w:rsidRPr="00D67ED1">
        <w:rPr>
          <w:rFonts w:ascii="Times New Roman" w:hAnsi="Times New Roman" w:cs="Times New Roman"/>
          <w:sz w:val="24"/>
          <w:szCs w:val="24"/>
        </w:rPr>
        <w:t>,</w:t>
      </w:r>
      <w:r w:rsidRPr="00D67ED1">
        <w:rPr>
          <w:rFonts w:ascii="Times New Roman" w:hAnsi="Times New Roman" w:cs="Times New Roman"/>
          <w:sz w:val="24"/>
          <w:szCs w:val="24"/>
        </w:rPr>
        <w:t> dorastenky DHZ a</w:t>
      </w:r>
      <w:r w:rsidR="009A68A7" w:rsidRPr="00D67ED1">
        <w:rPr>
          <w:rFonts w:ascii="Times New Roman" w:hAnsi="Times New Roman" w:cs="Times New Roman"/>
          <w:sz w:val="24"/>
          <w:szCs w:val="24"/>
        </w:rPr>
        <w:t> matky detí</w:t>
      </w:r>
      <w:r w:rsidRPr="00D67ED1">
        <w:rPr>
          <w:rFonts w:ascii="Times New Roman" w:hAnsi="Times New Roman" w:cs="Times New Roman"/>
          <w:sz w:val="24"/>
          <w:szCs w:val="24"/>
        </w:rPr>
        <w:t xml:space="preserve"> spolu s</w:t>
      </w:r>
      <w:r w:rsidR="009A68A7" w:rsidRPr="00D67ED1">
        <w:rPr>
          <w:rFonts w:ascii="Times New Roman" w:hAnsi="Times New Roman" w:cs="Times New Roman"/>
          <w:sz w:val="24"/>
          <w:szCs w:val="24"/>
        </w:rPr>
        <w:t> </w:t>
      </w:r>
      <w:r w:rsidRPr="00D67ED1">
        <w:rPr>
          <w:rFonts w:ascii="Times New Roman" w:hAnsi="Times New Roman" w:cs="Times New Roman"/>
          <w:sz w:val="24"/>
          <w:szCs w:val="24"/>
        </w:rPr>
        <w:t>pani</w:t>
      </w:r>
      <w:r w:rsidR="009A68A7" w:rsidRPr="00D67ED1">
        <w:rPr>
          <w:rFonts w:ascii="Times New Roman" w:hAnsi="Times New Roman" w:cs="Times New Roman"/>
          <w:sz w:val="24"/>
          <w:szCs w:val="24"/>
        </w:rPr>
        <w:t xml:space="preserve"> učiteľkou MŠ a pani </w:t>
      </w:r>
      <w:r w:rsidRPr="00D67ED1">
        <w:rPr>
          <w:rFonts w:ascii="Times New Roman" w:hAnsi="Times New Roman" w:cs="Times New Roman"/>
          <w:sz w:val="24"/>
          <w:szCs w:val="24"/>
        </w:rPr>
        <w:t xml:space="preserve">riaditeľkou ZŠ natierali plot pestrofarebným náterom. </w:t>
      </w:r>
      <w:r w:rsidR="0004541B">
        <w:rPr>
          <w:rFonts w:ascii="Times New Roman" w:hAnsi="Times New Roman" w:cs="Times New Roman"/>
          <w:sz w:val="24"/>
          <w:szCs w:val="24"/>
        </w:rPr>
        <w:t>O dobré jedlo – guláš sa postarala stará mama dievčatka z MŠ a o pitný režim majiteľka blízkych potravín.</w:t>
      </w:r>
    </w:p>
    <w:p w:rsidR="0004541B" w:rsidRPr="00D67ED1" w:rsidRDefault="0004541B" w:rsidP="003A4091">
      <w:pPr>
        <w:spacing w:after="45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091" w:rsidRPr="00D67ED1" w:rsidRDefault="003A4091" w:rsidP="003A4091">
      <w:pPr>
        <w:spacing w:after="45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lastRenderedPageBreak/>
        <w:t xml:space="preserve">V septembri prišla na rad premena pôvodného asfaltového koberca na detské herné pole, </w:t>
      </w:r>
      <w:r w:rsidR="000A224D" w:rsidRPr="00D67ED1">
        <w:rPr>
          <w:rFonts w:ascii="Times New Roman" w:hAnsi="Times New Roman" w:cs="Times New Roman"/>
          <w:sz w:val="24"/>
          <w:szCs w:val="24"/>
        </w:rPr>
        <w:t xml:space="preserve">za ktoré vďačíme šikovnému otcovi </w:t>
      </w:r>
      <w:r w:rsidRPr="00D67ED1">
        <w:rPr>
          <w:rFonts w:ascii="Times New Roman" w:hAnsi="Times New Roman" w:cs="Times New Roman"/>
          <w:sz w:val="24"/>
          <w:szCs w:val="24"/>
        </w:rPr>
        <w:t>detí</w:t>
      </w:r>
      <w:r w:rsidR="000A224D" w:rsidRPr="00D67ED1">
        <w:rPr>
          <w:rFonts w:ascii="Times New Roman" w:hAnsi="Times New Roman" w:cs="Times New Roman"/>
          <w:sz w:val="24"/>
          <w:szCs w:val="24"/>
        </w:rPr>
        <w:t>, ktoré už navštevujú ZŠ</w:t>
      </w:r>
      <w:r w:rsidRPr="00D67ED1">
        <w:rPr>
          <w:rFonts w:ascii="Times New Roman" w:hAnsi="Times New Roman" w:cs="Times New Roman"/>
          <w:sz w:val="24"/>
          <w:szCs w:val="24"/>
        </w:rPr>
        <w:t xml:space="preserve"> a </w:t>
      </w:r>
      <w:r w:rsidR="000A224D" w:rsidRPr="00D67ED1">
        <w:rPr>
          <w:rFonts w:ascii="Times New Roman" w:hAnsi="Times New Roman" w:cs="Times New Roman"/>
          <w:sz w:val="24"/>
          <w:szCs w:val="24"/>
        </w:rPr>
        <w:t>jeho</w:t>
      </w:r>
      <w:r w:rsidR="009903DD">
        <w:rPr>
          <w:rFonts w:ascii="Times New Roman" w:hAnsi="Times New Roman" w:cs="Times New Roman"/>
          <w:sz w:val="24"/>
          <w:szCs w:val="24"/>
        </w:rPr>
        <w:t xml:space="preserve"> </w:t>
      </w:r>
      <w:r w:rsidR="00310927">
        <w:rPr>
          <w:rFonts w:ascii="Times New Roman" w:hAnsi="Times New Roman" w:cs="Times New Roman"/>
          <w:sz w:val="24"/>
          <w:szCs w:val="24"/>
        </w:rPr>
        <w:t>rodine</w:t>
      </w:r>
      <w:r w:rsidRPr="00D67ED1">
        <w:rPr>
          <w:rFonts w:ascii="Times New Roman" w:hAnsi="Times New Roman" w:cs="Times New Roman"/>
          <w:sz w:val="24"/>
          <w:szCs w:val="24"/>
        </w:rPr>
        <w:t>.</w:t>
      </w:r>
    </w:p>
    <w:p w:rsidR="000A224D" w:rsidRPr="00D67ED1" w:rsidRDefault="000A224D" w:rsidP="002B0B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FD" w:rsidRPr="00D67ED1" w:rsidRDefault="002B0BFD" w:rsidP="002B0B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t>Vybudovaním plne funkčného bezpečného detského ihriska sa podarilo obnoviť nevyužitý priestor na  zabezpečenie pohybu detí, formovaniu ich  športových návykov.  Rodiny s deťmi  našli v oddychovej zóne miesto na trávenie voľného času. Miniamfiteáter sa stal dejiskom rôznych zaujímavých vzdelávacích aktivít a</w:t>
      </w:r>
      <w:r w:rsidR="0004541B">
        <w:rPr>
          <w:rFonts w:ascii="Times New Roman" w:hAnsi="Times New Roman" w:cs="Times New Roman"/>
          <w:sz w:val="24"/>
          <w:szCs w:val="24"/>
        </w:rPr>
        <w:t xml:space="preserve"> budúcich </w:t>
      </w:r>
      <w:r w:rsidRPr="00D67ED1">
        <w:rPr>
          <w:rFonts w:ascii="Times New Roman" w:hAnsi="Times New Roman" w:cs="Times New Roman"/>
          <w:sz w:val="24"/>
          <w:szCs w:val="24"/>
        </w:rPr>
        <w:t>kultúrno -spoločenských udalostí.</w:t>
      </w:r>
    </w:p>
    <w:p w:rsidR="002B0BFD" w:rsidRPr="00D67ED1" w:rsidRDefault="002B0BFD" w:rsidP="00E97B1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D67ED1" w:rsidRDefault="00E97B1A" w:rsidP="00E97B1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67ED1">
        <w:rPr>
          <w:rFonts w:ascii="Times New Roman" w:hAnsi="Times New Roman" w:cs="Times New Roman"/>
          <w:sz w:val="24"/>
          <w:szCs w:val="24"/>
        </w:rPr>
        <w:t>Komplex pozostávajúci z oddychovej, hernej, športovej, kultúrno – spoločenskej voľnočasovej zóny je určený viacerým komunitám pre pobyt vonku a zároveň spĺňa bezpečnostné, udržiavateľné, ekologické ale aj estetické parametre.</w:t>
      </w:r>
    </w:p>
    <w:p w:rsidR="005F434B" w:rsidRPr="00D67ED1" w:rsidRDefault="005F434B" w:rsidP="005F434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D67ED1" w:rsidRDefault="00E97B1A" w:rsidP="005F434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D67ED1" w:rsidRDefault="00E97B1A" w:rsidP="005F434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E97B1A" w:rsidRPr="00D6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A6"/>
    <w:rsid w:val="0004541B"/>
    <w:rsid w:val="00050528"/>
    <w:rsid w:val="000A224D"/>
    <w:rsid w:val="00264BC6"/>
    <w:rsid w:val="00283FAC"/>
    <w:rsid w:val="002B0BFD"/>
    <w:rsid w:val="00310927"/>
    <w:rsid w:val="003A4091"/>
    <w:rsid w:val="003E0A03"/>
    <w:rsid w:val="00431A94"/>
    <w:rsid w:val="005F434B"/>
    <w:rsid w:val="007F341E"/>
    <w:rsid w:val="00831987"/>
    <w:rsid w:val="00842CF5"/>
    <w:rsid w:val="00865D0A"/>
    <w:rsid w:val="009903DD"/>
    <w:rsid w:val="009A68A7"/>
    <w:rsid w:val="00D67ED1"/>
    <w:rsid w:val="00E3193E"/>
    <w:rsid w:val="00E97B1A"/>
    <w:rsid w:val="00E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61AA"/>
  <w15:chartTrackingRefBased/>
  <w15:docId w15:val="{498D42AB-7077-4FC7-A5E4-55CAF501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14</cp:revision>
  <dcterms:created xsi:type="dcterms:W3CDTF">2016-11-11T19:19:00Z</dcterms:created>
  <dcterms:modified xsi:type="dcterms:W3CDTF">2016-11-11T20:47:00Z</dcterms:modified>
</cp:coreProperties>
</file>